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4EA68" w14:textId="77777777" w:rsidR="00E75A92" w:rsidRDefault="00DE2A45" w:rsidP="00DE2A45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 w:rsidRPr="00850389">
        <w:rPr>
          <w:rFonts w:ascii="Roboto Light" w:hAnsi="Roboto Light"/>
          <w:sz w:val="24"/>
          <w:szCs w:val="24"/>
        </w:rPr>
        <w:t>FILE -&gt; NEW -&gt; DESIGN -&gt; Plan View</w:t>
      </w:r>
      <w:r>
        <w:rPr>
          <w:rFonts w:ascii="Roboto Light" w:hAnsi="Roboto Light"/>
          <w:sz w:val="24"/>
          <w:szCs w:val="24"/>
        </w:rPr>
        <w:t xml:space="preserve"> -&gt; Open file</w:t>
      </w:r>
    </w:p>
    <w:p w14:paraId="1C7195E3" w14:textId="77777777" w:rsidR="00DE2A45" w:rsidRPr="0060715C" w:rsidRDefault="00BB4950" w:rsidP="0060715C">
      <w:p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*</w:t>
      </w:r>
      <w:r w:rsidR="0060715C" w:rsidRPr="0060715C">
        <w:rPr>
          <w:rFonts w:ascii="Roboto Light" w:hAnsi="Roboto Light"/>
          <w:sz w:val="24"/>
          <w:szCs w:val="24"/>
        </w:rPr>
        <w:t xml:space="preserve">Opposing angles unable to remove </w:t>
      </w:r>
      <w:r w:rsidR="003101BA">
        <w:rPr>
          <w:rFonts w:ascii="Roboto Light" w:hAnsi="Roboto Light"/>
          <w:sz w:val="24"/>
          <w:szCs w:val="24"/>
        </w:rPr>
        <w:t xml:space="preserve">the </w:t>
      </w:r>
      <w:r w:rsidR="0060715C" w:rsidRPr="003101BA">
        <w:rPr>
          <w:rFonts w:ascii="Roboto Light" w:hAnsi="Roboto Light"/>
          <w:noProof/>
          <w:sz w:val="24"/>
          <w:szCs w:val="24"/>
        </w:rPr>
        <w:t>part</w:t>
      </w:r>
      <w:r w:rsidR="0060715C" w:rsidRPr="0060715C">
        <w:rPr>
          <w:rFonts w:ascii="Roboto Light" w:hAnsi="Roboto Light"/>
          <w:sz w:val="24"/>
          <w:szCs w:val="24"/>
        </w:rPr>
        <w:t xml:space="preserve"> without relief cuts</w:t>
      </w:r>
    </w:p>
    <w:p w14:paraId="1A5ED7B9" w14:textId="5A2BC545" w:rsidR="008F7172" w:rsidRDefault="008F7172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Delete the path from the structure tree</w:t>
      </w:r>
    </w:p>
    <w:p w14:paraId="5C3BCA4C" w14:textId="2FD6A94F" w:rsidR="008E0FB4" w:rsidRPr="008E0FB4" w:rsidRDefault="008E0FB4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  <w:u w:val="single"/>
        </w:rPr>
      </w:pPr>
      <w:r>
        <w:rPr>
          <w:rFonts w:ascii="Roboto Light" w:hAnsi="Roboto Light"/>
          <w:sz w:val="24"/>
          <w:szCs w:val="24"/>
        </w:rPr>
        <w:t xml:space="preserve">Orient to a </w:t>
      </w:r>
      <w:r w:rsidRPr="008E0FB4">
        <w:rPr>
          <w:rFonts w:ascii="Roboto Light" w:hAnsi="Roboto Light"/>
          <w:sz w:val="24"/>
          <w:szCs w:val="24"/>
          <w:u w:val="single"/>
        </w:rPr>
        <w:t>top view</w:t>
      </w:r>
    </w:p>
    <w:p w14:paraId="02DC3F4B" w14:textId="3BA4CB78" w:rsidR="000F22F2" w:rsidRDefault="00F34609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Design tab -&gt; S</w:t>
      </w:r>
      <w:r w:rsidR="00C02C96">
        <w:rPr>
          <w:rFonts w:ascii="Roboto Light" w:hAnsi="Roboto Light"/>
          <w:sz w:val="24"/>
          <w:szCs w:val="24"/>
        </w:rPr>
        <w:t>ketch Mode</w:t>
      </w:r>
      <w:r>
        <w:rPr>
          <w:rFonts w:ascii="Roboto Light" w:hAnsi="Roboto Light"/>
          <w:sz w:val="24"/>
          <w:szCs w:val="24"/>
        </w:rPr>
        <w:t>-&gt;</w:t>
      </w:r>
    </w:p>
    <w:p w14:paraId="5674DE83" w14:textId="148688CD" w:rsidR="000F22F2" w:rsidRDefault="000F22F2" w:rsidP="000F22F2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Select </w:t>
      </w:r>
      <w:r w:rsidR="00C02C96">
        <w:rPr>
          <w:rFonts w:ascii="Roboto Light" w:hAnsi="Roboto Light"/>
          <w:sz w:val="24"/>
          <w:szCs w:val="24"/>
        </w:rPr>
        <w:t xml:space="preserve">the top face </w:t>
      </w:r>
      <w:r w:rsidR="00F34609">
        <w:rPr>
          <w:rFonts w:ascii="Roboto Light" w:hAnsi="Roboto Light"/>
          <w:sz w:val="24"/>
          <w:szCs w:val="24"/>
        </w:rPr>
        <w:t>of the part</w:t>
      </w:r>
    </w:p>
    <w:p w14:paraId="557FD053" w14:textId="0759F8D8" w:rsidR="00C02C96" w:rsidRDefault="00C02C96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Line Draw tool: Draw a box around the part</w:t>
      </w:r>
    </w:p>
    <w:p w14:paraId="21AC192A" w14:textId="0A7F4ED5" w:rsidR="00C02C96" w:rsidRDefault="00C02C96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Uncheck the solid in the structure tree</w:t>
      </w:r>
    </w:p>
    <w:p w14:paraId="13810564" w14:textId="5CCAB137" w:rsidR="00331D08" w:rsidRDefault="00F34609" w:rsidP="00F34609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Pull tool -&gt; </w:t>
      </w:r>
      <w:r w:rsidR="00C02C96">
        <w:rPr>
          <w:rFonts w:ascii="Roboto Light" w:hAnsi="Roboto Light"/>
          <w:sz w:val="24"/>
          <w:szCs w:val="24"/>
        </w:rPr>
        <w:t>Select</w:t>
      </w:r>
      <w:r>
        <w:rPr>
          <w:rFonts w:ascii="Roboto Light" w:hAnsi="Roboto Light"/>
          <w:sz w:val="24"/>
          <w:szCs w:val="24"/>
        </w:rPr>
        <w:t xml:space="preserve"> the </w:t>
      </w:r>
      <w:r w:rsidR="00C02C96">
        <w:rPr>
          <w:rFonts w:ascii="Roboto Light" w:hAnsi="Roboto Light"/>
          <w:sz w:val="24"/>
          <w:szCs w:val="24"/>
        </w:rPr>
        <w:t>top</w:t>
      </w:r>
      <w:r>
        <w:rPr>
          <w:rFonts w:ascii="Roboto Light" w:hAnsi="Roboto Light"/>
          <w:sz w:val="24"/>
          <w:szCs w:val="24"/>
        </w:rPr>
        <w:t xml:space="preserve"> face</w:t>
      </w:r>
      <w:r w:rsidR="00C02C96">
        <w:rPr>
          <w:rFonts w:ascii="Roboto Light" w:hAnsi="Roboto Light"/>
          <w:sz w:val="24"/>
          <w:szCs w:val="24"/>
        </w:rPr>
        <w:t xml:space="preserve"> of the square</w:t>
      </w:r>
      <w:r>
        <w:rPr>
          <w:rFonts w:ascii="Roboto Light" w:hAnsi="Roboto Light"/>
          <w:sz w:val="24"/>
          <w:szCs w:val="24"/>
        </w:rPr>
        <w:t xml:space="preserve"> -&gt; </w:t>
      </w:r>
      <w:r w:rsidR="00331D08">
        <w:rPr>
          <w:rFonts w:ascii="Roboto Light" w:hAnsi="Roboto Light"/>
          <w:sz w:val="24"/>
          <w:szCs w:val="24"/>
        </w:rPr>
        <w:t xml:space="preserve">Start the pull </w:t>
      </w:r>
    </w:p>
    <w:p w14:paraId="57B87BB5" w14:textId="0003AE62" w:rsidR="000F22F2" w:rsidRDefault="000F22F2" w:rsidP="00331D08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Pull </w:t>
      </w:r>
      <w:r w:rsidR="00C02C96">
        <w:rPr>
          <w:rFonts w:ascii="Roboto Light" w:hAnsi="Roboto Light"/>
          <w:sz w:val="24"/>
          <w:szCs w:val="24"/>
        </w:rPr>
        <w:t>t</w:t>
      </w:r>
      <w:r>
        <w:rPr>
          <w:rFonts w:ascii="Roboto Light" w:hAnsi="Roboto Light"/>
          <w:sz w:val="24"/>
          <w:szCs w:val="24"/>
        </w:rPr>
        <w:t xml:space="preserve">o </w:t>
      </w:r>
      <w:r w:rsidR="00C02C96">
        <w:rPr>
          <w:rFonts w:ascii="Roboto Light" w:hAnsi="Roboto Light"/>
          <w:sz w:val="24"/>
          <w:szCs w:val="24"/>
        </w:rPr>
        <w:t>.375</w:t>
      </w:r>
    </w:p>
    <w:p w14:paraId="2845879F" w14:textId="695E9E7C" w:rsidR="00C02C96" w:rsidRDefault="00C02C96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Make sure all solids are part of the same component</w:t>
      </w:r>
    </w:p>
    <w:p w14:paraId="6DF2F1E2" w14:textId="57D82796" w:rsidR="00C02C96" w:rsidRDefault="00C02C96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Delete</w:t>
      </w:r>
      <w:r w:rsidR="002729E4">
        <w:rPr>
          <w:rFonts w:ascii="Roboto Light" w:hAnsi="Roboto Light"/>
          <w:sz w:val="24"/>
          <w:szCs w:val="24"/>
        </w:rPr>
        <w:t xml:space="preserve">: </w:t>
      </w:r>
      <w:r>
        <w:rPr>
          <w:rFonts w:ascii="Roboto Light" w:hAnsi="Roboto Light"/>
          <w:sz w:val="24"/>
          <w:szCs w:val="24"/>
        </w:rPr>
        <w:t>the top and bottom face of the square to create a surface</w:t>
      </w:r>
    </w:p>
    <w:p w14:paraId="1A738780" w14:textId="68972388" w:rsidR="002729E4" w:rsidRDefault="002729E4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Uncheck the </w:t>
      </w:r>
      <w:r w:rsidR="008E0FB4">
        <w:rPr>
          <w:rFonts w:ascii="Roboto Light" w:hAnsi="Roboto Light"/>
          <w:sz w:val="24"/>
          <w:szCs w:val="24"/>
        </w:rPr>
        <w:t>surface</w:t>
      </w:r>
      <w:r>
        <w:rPr>
          <w:rFonts w:ascii="Roboto Light" w:hAnsi="Roboto Light"/>
          <w:sz w:val="24"/>
          <w:szCs w:val="24"/>
        </w:rPr>
        <w:t xml:space="preserve"> in the structure tree</w:t>
      </w:r>
    </w:p>
    <w:p w14:paraId="6B141BA4" w14:textId="2BF7877C" w:rsidR="002729E4" w:rsidRPr="00C02C96" w:rsidRDefault="00611624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Check the solid</w:t>
      </w:r>
      <w:r w:rsidR="002729E4">
        <w:rPr>
          <w:rFonts w:ascii="Roboto Light" w:hAnsi="Roboto Light"/>
          <w:sz w:val="24"/>
          <w:szCs w:val="24"/>
        </w:rPr>
        <w:t xml:space="preserve"> in the structure tree </w:t>
      </w:r>
    </w:p>
    <w:p w14:paraId="41C7A40D" w14:textId="06DBD123" w:rsidR="005F0273" w:rsidRDefault="005F0273" w:rsidP="005F0273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Sequence -&gt; </w:t>
      </w:r>
      <w:r w:rsidR="002729E4">
        <w:rPr>
          <w:rFonts w:ascii="Roboto Light" w:hAnsi="Roboto Light"/>
          <w:sz w:val="24"/>
          <w:szCs w:val="24"/>
        </w:rPr>
        <w:t xml:space="preserve">Orient -&gt; </w:t>
      </w:r>
      <w:r w:rsidR="00611624">
        <w:rPr>
          <w:rFonts w:ascii="Roboto Light" w:hAnsi="Roboto Light"/>
          <w:sz w:val="24"/>
          <w:szCs w:val="24"/>
        </w:rPr>
        <w:t xml:space="preserve">Path using the </w:t>
      </w:r>
      <w:r w:rsidR="00611624" w:rsidRPr="00611624">
        <w:rPr>
          <w:rFonts w:ascii="Roboto Light" w:hAnsi="Roboto Light"/>
          <w:sz w:val="24"/>
          <w:szCs w:val="24"/>
          <w:u w:val="single"/>
        </w:rPr>
        <w:t>add/remove faces tool</w:t>
      </w:r>
    </w:p>
    <w:p w14:paraId="77DBE289" w14:textId="7E69945C" w:rsidR="002729E4" w:rsidRPr="002729E4" w:rsidRDefault="002729E4" w:rsidP="002729E4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Select all angled faces and internal faces of the trapped part -&gt;</w:t>
      </w:r>
      <w:r w:rsidR="00611624">
        <w:rPr>
          <w:rFonts w:ascii="Roboto Light" w:hAnsi="Roboto Light"/>
          <w:sz w:val="24"/>
          <w:szCs w:val="24"/>
        </w:rPr>
        <w:t xml:space="preserve"> Click the checkmark</w:t>
      </w:r>
    </w:p>
    <w:p w14:paraId="34E75056" w14:textId="79A146B1" w:rsidR="002729E4" w:rsidRDefault="002729E4" w:rsidP="002729E4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Uncheck the </w:t>
      </w:r>
      <w:r w:rsidR="00611624">
        <w:rPr>
          <w:rFonts w:ascii="Roboto Light" w:hAnsi="Roboto Light"/>
          <w:sz w:val="24"/>
          <w:szCs w:val="24"/>
        </w:rPr>
        <w:t>solid</w:t>
      </w:r>
      <w:r>
        <w:rPr>
          <w:rFonts w:ascii="Roboto Light" w:hAnsi="Roboto Light"/>
          <w:sz w:val="24"/>
          <w:szCs w:val="24"/>
        </w:rPr>
        <w:t xml:space="preserve"> in the </w:t>
      </w:r>
      <w:r w:rsidR="00611624">
        <w:rPr>
          <w:rFonts w:ascii="Roboto Light" w:hAnsi="Roboto Light"/>
          <w:sz w:val="24"/>
          <w:szCs w:val="24"/>
        </w:rPr>
        <w:t xml:space="preserve">structure </w:t>
      </w:r>
      <w:r>
        <w:rPr>
          <w:rFonts w:ascii="Roboto Light" w:hAnsi="Roboto Light"/>
          <w:sz w:val="24"/>
          <w:szCs w:val="24"/>
        </w:rPr>
        <w:t>tree</w:t>
      </w:r>
    </w:p>
    <w:p w14:paraId="64F17D35" w14:textId="60D48606" w:rsidR="002729E4" w:rsidRDefault="002729E4" w:rsidP="002729E4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Select the </w:t>
      </w:r>
      <w:r w:rsidR="00611624">
        <w:rPr>
          <w:rFonts w:ascii="Roboto Light" w:hAnsi="Roboto Light"/>
          <w:sz w:val="24"/>
          <w:szCs w:val="24"/>
        </w:rPr>
        <w:t>surface</w:t>
      </w:r>
      <w:r>
        <w:rPr>
          <w:rFonts w:ascii="Roboto Light" w:hAnsi="Roboto Light"/>
          <w:sz w:val="24"/>
          <w:szCs w:val="24"/>
        </w:rPr>
        <w:t xml:space="preserve"> </w:t>
      </w:r>
      <w:r w:rsidR="00611624">
        <w:rPr>
          <w:rFonts w:ascii="Roboto Light" w:hAnsi="Roboto Light"/>
          <w:sz w:val="24"/>
          <w:szCs w:val="24"/>
        </w:rPr>
        <w:t xml:space="preserve">in the structure tree </w:t>
      </w:r>
      <w:r>
        <w:rPr>
          <w:rFonts w:ascii="Roboto Light" w:hAnsi="Roboto Light"/>
          <w:sz w:val="24"/>
          <w:szCs w:val="24"/>
        </w:rPr>
        <w:t>-&gt;</w:t>
      </w:r>
      <w:r w:rsidRPr="002729E4">
        <w:rPr>
          <w:rFonts w:ascii="Roboto Light" w:hAnsi="Roboto Light"/>
          <w:sz w:val="24"/>
          <w:szCs w:val="24"/>
        </w:rPr>
        <w:t xml:space="preserve"> </w:t>
      </w:r>
      <w:r>
        <w:rPr>
          <w:rFonts w:ascii="Roboto Light" w:hAnsi="Roboto Light"/>
          <w:sz w:val="24"/>
          <w:szCs w:val="24"/>
        </w:rPr>
        <w:t xml:space="preserve">Path </w:t>
      </w:r>
      <w:r w:rsidR="00611624">
        <w:rPr>
          <w:rFonts w:ascii="Roboto Light" w:hAnsi="Roboto Light"/>
          <w:sz w:val="24"/>
          <w:szCs w:val="24"/>
        </w:rPr>
        <w:t xml:space="preserve">-&gt; </w:t>
      </w:r>
      <w:r w:rsidRPr="003101BA">
        <w:rPr>
          <w:rFonts w:ascii="Roboto Light" w:hAnsi="Roboto Light"/>
          <w:noProof/>
          <w:sz w:val="24"/>
          <w:szCs w:val="24"/>
        </w:rPr>
        <w:t>Checkmark</w:t>
      </w:r>
    </w:p>
    <w:p w14:paraId="542684A5" w14:textId="58F606F9" w:rsidR="009C24C2" w:rsidRPr="009C24C2" w:rsidRDefault="009C24C2" w:rsidP="009C24C2">
      <w:pPr>
        <w:pStyle w:val="ListParagraph"/>
        <w:numPr>
          <w:ilvl w:val="1"/>
          <w:numId w:val="1"/>
        </w:numPr>
        <w:spacing w:line="254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3D Ord File</w:t>
      </w:r>
      <w:bookmarkStart w:id="0" w:name="_GoBack"/>
      <w:bookmarkEnd w:id="0"/>
    </w:p>
    <w:p w14:paraId="07CF23CA" w14:textId="54E29581" w:rsidR="00802201" w:rsidRPr="00944C54" w:rsidRDefault="005F0273" w:rsidP="00944C54">
      <w:p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The new contour </w:t>
      </w:r>
      <w:r w:rsidRPr="003101BA">
        <w:rPr>
          <w:rFonts w:ascii="Roboto Light" w:hAnsi="Roboto Light"/>
          <w:noProof/>
          <w:sz w:val="24"/>
          <w:szCs w:val="24"/>
        </w:rPr>
        <w:t>will be</w:t>
      </w:r>
      <w:r>
        <w:rPr>
          <w:rFonts w:ascii="Roboto Light" w:hAnsi="Roboto Light"/>
          <w:sz w:val="24"/>
          <w:szCs w:val="24"/>
        </w:rPr>
        <w:t xml:space="preserve"> used to cut the perpendicular faces of the part and act as a relief cut to free the part</w:t>
      </w:r>
    </w:p>
    <w:sectPr w:rsidR="00802201" w:rsidRPr="00944C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B79B5" w14:textId="77777777" w:rsidR="00D115D6" w:rsidRDefault="00D115D6" w:rsidP="00DE2A45">
      <w:pPr>
        <w:spacing w:after="0" w:line="240" w:lineRule="auto"/>
      </w:pPr>
      <w:r>
        <w:separator/>
      </w:r>
    </w:p>
  </w:endnote>
  <w:endnote w:type="continuationSeparator" w:id="0">
    <w:p w14:paraId="427AFF8F" w14:textId="77777777" w:rsidR="00D115D6" w:rsidRDefault="00D115D6" w:rsidP="00DE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Roboto Light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C3020" w14:textId="77777777" w:rsidR="002F7A5A" w:rsidRDefault="002F7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B45E3" w14:textId="77777777" w:rsidR="002F7A5A" w:rsidRDefault="002F7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6F491" w14:textId="77777777" w:rsidR="002F7A5A" w:rsidRDefault="002F7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E1B41" w14:textId="77777777" w:rsidR="00D115D6" w:rsidRDefault="00D115D6" w:rsidP="00DE2A45">
      <w:pPr>
        <w:spacing w:after="0" w:line="240" w:lineRule="auto"/>
      </w:pPr>
      <w:r>
        <w:separator/>
      </w:r>
    </w:p>
  </w:footnote>
  <w:footnote w:type="continuationSeparator" w:id="0">
    <w:p w14:paraId="53983CD8" w14:textId="77777777" w:rsidR="00D115D6" w:rsidRDefault="00D115D6" w:rsidP="00DE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8244E" w14:textId="77777777" w:rsidR="002F7A5A" w:rsidRDefault="002F7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2565F" w14:textId="78372F8C" w:rsidR="00DE2A45" w:rsidRPr="00D71EB7" w:rsidRDefault="00DE2A45" w:rsidP="00DE2A45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2F7A5A">
      <w:rPr>
        <w:rFonts w:ascii="Roboto Medium" w:hAnsi="Roboto Medium"/>
        <w:color w:val="5B9BD5" w:themeColor="accent1"/>
        <w:sz w:val="48"/>
      </w:rPr>
      <w:t>12</w:t>
    </w:r>
    <w:r>
      <w:rPr>
        <w:rFonts w:ascii="Roboto Medium" w:hAnsi="Roboto Medium"/>
        <w:color w:val="5B9BD5" w:themeColor="accent1"/>
        <w:sz w:val="48"/>
      </w:rPr>
      <w:t xml:space="preserve">: Trapped part </w:t>
    </w:r>
  </w:p>
  <w:p w14:paraId="4B286176" w14:textId="77777777" w:rsidR="00DE2A45" w:rsidRDefault="00DE2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90441" w14:textId="77777777" w:rsidR="002F7A5A" w:rsidRDefault="002F7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24CC1"/>
    <w:multiLevelType w:val="hybridMultilevel"/>
    <w:tmpl w:val="7B8C07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8C4A6A"/>
    <w:multiLevelType w:val="hybridMultilevel"/>
    <w:tmpl w:val="BBECF2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NrCwtDA2N7EwMjRX0lEKTi0uzszPAykwrwUApV0nYywAAAA="/>
  </w:docVars>
  <w:rsids>
    <w:rsidRoot w:val="00DE2A45"/>
    <w:rsid w:val="00065EBC"/>
    <w:rsid w:val="000D1837"/>
    <w:rsid w:val="000F22F2"/>
    <w:rsid w:val="001C04CA"/>
    <w:rsid w:val="002729E4"/>
    <w:rsid w:val="002810EC"/>
    <w:rsid w:val="002F7A5A"/>
    <w:rsid w:val="003101BA"/>
    <w:rsid w:val="00331D08"/>
    <w:rsid w:val="003B32CB"/>
    <w:rsid w:val="003D1D14"/>
    <w:rsid w:val="00455272"/>
    <w:rsid w:val="004708BB"/>
    <w:rsid w:val="00512B7D"/>
    <w:rsid w:val="005B3370"/>
    <w:rsid w:val="005F0273"/>
    <w:rsid w:val="0060715C"/>
    <w:rsid w:val="00611624"/>
    <w:rsid w:val="00682636"/>
    <w:rsid w:val="00760A23"/>
    <w:rsid w:val="007D0D6B"/>
    <w:rsid w:val="00802201"/>
    <w:rsid w:val="00813599"/>
    <w:rsid w:val="008230F3"/>
    <w:rsid w:val="008E0FB4"/>
    <w:rsid w:val="008F7172"/>
    <w:rsid w:val="00944C54"/>
    <w:rsid w:val="0098691A"/>
    <w:rsid w:val="009C24C2"/>
    <w:rsid w:val="00BB4950"/>
    <w:rsid w:val="00C02C96"/>
    <w:rsid w:val="00D115D6"/>
    <w:rsid w:val="00D40A51"/>
    <w:rsid w:val="00D80142"/>
    <w:rsid w:val="00DE2A45"/>
    <w:rsid w:val="00EA7B4B"/>
    <w:rsid w:val="00ED6056"/>
    <w:rsid w:val="00F3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49BBF"/>
  <w15:chartTrackingRefBased/>
  <w15:docId w15:val="{0EDD226C-2596-45C7-8C44-A1F07509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A45"/>
  </w:style>
  <w:style w:type="paragraph" w:styleId="Footer">
    <w:name w:val="footer"/>
    <w:basedOn w:val="Normal"/>
    <w:link w:val="FooterChar"/>
    <w:uiPriority w:val="99"/>
    <w:unhideWhenUsed/>
    <w:rsid w:val="00DE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A45"/>
  </w:style>
  <w:style w:type="paragraph" w:styleId="ListParagraph">
    <w:name w:val="List Paragraph"/>
    <w:basedOn w:val="Normal"/>
    <w:uiPriority w:val="34"/>
    <w:qFormat/>
    <w:rsid w:val="00DE2A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XA7AENDCHT2Q-991213170-20</_dlc_DocId>
    <_dlc_DocIdUrl xmlns="f34d7619-e263-4afe-8b78-86d08761fb58">
      <Url>http://ishare.flowcorp.com/Commercial/Training/_layouts/DocIdRedir.aspx?ID=XA7AENDCHT2Q-991213170-20</Url>
      <Description>XA7AENDCHT2Q-991213170-20</Description>
    </_dlc_DocIdUrl>
  </documentManagement>
</p:properties>
</file>

<file path=customXml/itemProps1.xml><?xml version="1.0" encoding="utf-8"?>
<ds:datastoreItem xmlns:ds="http://schemas.openxmlformats.org/officeDocument/2006/customXml" ds:itemID="{0CD65439-03ED-4681-8F9B-0989A16F564A}"/>
</file>

<file path=customXml/itemProps2.xml><?xml version="1.0" encoding="utf-8"?>
<ds:datastoreItem xmlns:ds="http://schemas.openxmlformats.org/officeDocument/2006/customXml" ds:itemID="{86AE7D9F-9CEB-4023-94AC-5149B51F5A3F}"/>
</file>

<file path=customXml/itemProps3.xml><?xml version="1.0" encoding="utf-8"?>
<ds:datastoreItem xmlns:ds="http://schemas.openxmlformats.org/officeDocument/2006/customXml" ds:itemID="{5BD883FA-EA4F-45C6-88AB-3A3F4991F6F3}"/>
</file>

<file path=customXml/itemProps4.xml><?xml version="1.0" encoding="utf-8"?>
<ds:datastoreItem xmlns:ds="http://schemas.openxmlformats.org/officeDocument/2006/customXml" ds:itemID="{45E99B60-E9EF-4384-B691-1CF3733872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7</cp:revision>
  <cp:lastPrinted>2019-10-03T16:22:00Z</cp:lastPrinted>
  <dcterms:created xsi:type="dcterms:W3CDTF">2019-10-03T16:24:00Z</dcterms:created>
  <dcterms:modified xsi:type="dcterms:W3CDTF">2020-04-06T21:07:00Z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314af726-0184-4c6e-a938-48ecccea241c</vt:lpwstr>
  </property>
</Properties>
</file>